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佳县人民政府关于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印发《</w:t>
      </w: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佳县2022年度财政涉农资金整合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工作方案》的通知</w:t>
      </w:r>
    </w:p>
    <w:p>
      <w:pPr>
        <w:rPr>
          <w:rFonts w:hint="eastAsia" w:ascii="仿宋_GB2312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各镇人民政府、佳州街道办，县政府各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有关工作部门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现将《佳县2022年度财政涉农资金整合工作方案》印发你们，请结合实际抓好贯彻落实。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4" w:firstLineChars="169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佳县2022年度财政涉农资金整合工作方案</w:t>
      </w:r>
    </w:p>
    <w:p>
      <w:pPr>
        <w:pStyle w:val="2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按照省市两级审核反馈修改意见，县政府根据有关文件要求，对2022年财政涉农资金工作方案进行了合规性编制，结合我县实际，制定本方案。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30480</wp:posOffset>
                </wp:positionV>
                <wp:extent cx="580072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1pt;margin-top:2.4pt;height:0.05pt;width:456.75pt;z-index:251660288;mso-width-relative:page;mso-height-relative:page;" filled="f" stroked="t" coordsize="21600,21600" o:gfxdata="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5/5MtcAAAAHAQAA&#10;DwAAAAAAAAABACAAAAAiAAAAZHJzL2Rvd25yZXYueG1sUEsBAhQAFAAAAAgAh07iQKIDmwThAQAA&#10;pw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362585</wp:posOffset>
                </wp:positionV>
                <wp:extent cx="58007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1pt;margin-top:28.55pt;height:0.05pt;width:456.75pt;z-index:251661312;mso-width-relative:page;mso-height-relative:page;" filled="f" stroked="t" coordsize="21600,21600" o:gfxdata="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fdyr2QAAAAkB&#10;AAAPAAAAAAAAAAEAIAAAACIAAABkcnMvZG93bnJldi54bWxQSwECFAAUAAAACACHTuJAuH+DBOEB&#10;AACnAwAADgAAAAAAAAABACAAAAAo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佳县人民政府办公室                           2022年6月1日印发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                                  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共印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份</w:t>
      </w: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B022846-145A-4EFF-A22E-02FFD30F24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2BF9B217-3C41-4338-A964-8993980857D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B7EC564-4E07-4BA5-95ED-F7D0D2EB9457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B8737FD7-783B-4F0F-854D-E45D5847E0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177C44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117524"/>
    <w:rsid w:val="055D04CB"/>
    <w:rsid w:val="055F647C"/>
    <w:rsid w:val="0583136E"/>
    <w:rsid w:val="059E124F"/>
    <w:rsid w:val="05B763FF"/>
    <w:rsid w:val="06BC5B6C"/>
    <w:rsid w:val="06C22A8A"/>
    <w:rsid w:val="06F877F8"/>
    <w:rsid w:val="07466119"/>
    <w:rsid w:val="078D66A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AD5D05"/>
    <w:rsid w:val="0C17005C"/>
    <w:rsid w:val="0C5B6B25"/>
    <w:rsid w:val="0C8E7E45"/>
    <w:rsid w:val="0D3C3D9C"/>
    <w:rsid w:val="0D457226"/>
    <w:rsid w:val="0E770537"/>
    <w:rsid w:val="0EDD254F"/>
    <w:rsid w:val="0F9339A3"/>
    <w:rsid w:val="0FA05A9B"/>
    <w:rsid w:val="0FAE3E1A"/>
    <w:rsid w:val="0FC85DA8"/>
    <w:rsid w:val="10116777"/>
    <w:rsid w:val="10CF1EFB"/>
    <w:rsid w:val="11007488"/>
    <w:rsid w:val="11690D24"/>
    <w:rsid w:val="1170171F"/>
    <w:rsid w:val="119C66E9"/>
    <w:rsid w:val="121A786D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942A24"/>
    <w:rsid w:val="17EA1CAE"/>
    <w:rsid w:val="18631194"/>
    <w:rsid w:val="1899687E"/>
    <w:rsid w:val="18AF23AB"/>
    <w:rsid w:val="18ED7EFD"/>
    <w:rsid w:val="18F1532A"/>
    <w:rsid w:val="19637A69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EB32D6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3C146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8D620AB"/>
    <w:rsid w:val="29875C1D"/>
    <w:rsid w:val="29AE23A0"/>
    <w:rsid w:val="2A196F1F"/>
    <w:rsid w:val="2AB5703C"/>
    <w:rsid w:val="2AC571A3"/>
    <w:rsid w:val="2AE94B6C"/>
    <w:rsid w:val="2B3D7A5D"/>
    <w:rsid w:val="2B5F17F0"/>
    <w:rsid w:val="2BA6170E"/>
    <w:rsid w:val="2BBE6231"/>
    <w:rsid w:val="2C1D52C1"/>
    <w:rsid w:val="2CDD1480"/>
    <w:rsid w:val="2D427912"/>
    <w:rsid w:val="2DB51EAC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1124816"/>
    <w:rsid w:val="312F4849"/>
    <w:rsid w:val="31B50163"/>
    <w:rsid w:val="31B772F8"/>
    <w:rsid w:val="32164855"/>
    <w:rsid w:val="324F5665"/>
    <w:rsid w:val="325F65E3"/>
    <w:rsid w:val="32A75FA1"/>
    <w:rsid w:val="32F84CE1"/>
    <w:rsid w:val="33017D00"/>
    <w:rsid w:val="330C527A"/>
    <w:rsid w:val="330E1B26"/>
    <w:rsid w:val="340E1F42"/>
    <w:rsid w:val="3433750F"/>
    <w:rsid w:val="354C062E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79C3687"/>
    <w:rsid w:val="380A28CA"/>
    <w:rsid w:val="3AC553DC"/>
    <w:rsid w:val="3AC929AD"/>
    <w:rsid w:val="3C574791"/>
    <w:rsid w:val="3C9E70AD"/>
    <w:rsid w:val="3D104990"/>
    <w:rsid w:val="3D306EB9"/>
    <w:rsid w:val="3D7B06B5"/>
    <w:rsid w:val="3DA85FF1"/>
    <w:rsid w:val="3E087307"/>
    <w:rsid w:val="3E1E6D07"/>
    <w:rsid w:val="3E5A7EE1"/>
    <w:rsid w:val="3EB80F3A"/>
    <w:rsid w:val="3F724BDA"/>
    <w:rsid w:val="3F8F6C0E"/>
    <w:rsid w:val="3FA51AA2"/>
    <w:rsid w:val="3FF77BA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4BA5584"/>
    <w:rsid w:val="45042721"/>
    <w:rsid w:val="45772960"/>
    <w:rsid w:val="45D23321"/>
    <w:rsid w:val="46471119"/>
    <w:rsid w:val="466E7FF9"/>
    <w:rsid w:val="46B45649"/>
    <w:rsid w:val="46DA0279"/>
    <w:rsid w:val="472B2BB0"/>
    <w:rsid w:val="47390D35"/>
    <w:rsid w:val="475845CD"/>
    <w:rsid w:val="49B83D5B"/>
    <w:rsid w:val="49BA4B53"/>
    <w:rsid w:val="49BD6ED9"/>
    <w:rsid w:val="49E14DB4"/>
    <w:rsid w:val="49F51C9F"/>
    <w:rsid w:val="4A8B2DA7"/>
    <w:rsid w:val="4AB33E27"/>
    <w:rsid w:val="4B5930E4"/>
    <w:rsid w:val="4B677733"/>
    <w:rsid w:val="4B807D6A"/>
    <w:rsid w:val="4BEB1C49"/>
    <w:rsid w:val="4C1B3571"/>
    <w:rsid w:val="4C2D3D7B"/>
    <w:rsid w:val="4C850466"/>
    <w:rsid w:val="4C8703E0"/>
    <w:rsid w:val="4C9F11EC"/>
    <w:rsid w:val="4CDD7650"/>
    <w:rsid w:val="4D5F28ED"/>
    <w:rsid w:val="4DB85C50"/>
    <w:rsid w:val="4DC65594"/>
    <w:rsid w:val="4EC7758C"/>
    <w:rsid w:val="4F693AE1"/>
    <w:rsid w:val="501D0677"/>
    <w:rsid w:val="509E0554"/>
    <w:rsid w:val="51660858"/>
    <w:rsid w:val="51783584"/>
    <w:rsid w:val="51BA3C1D"/>
    <w:rsid w:val="51C21764"/>
    <w:rsid w:val="51C242F1"/>
    <w:rsid w:val="5270741E"/>
    <w:rsid w:val="52A51F80"/>
    <w:rsid w:val="52D7593D"/>
    <w:rsid w:val="532B7661"/>
    <w:rsid w:val="536F321D"/>
    <w:rsid w:val="53C9738A"/>
    <w:rsid w:val="53FF0320"/>
    <w:rsid w:val="54056A13"/>
    <w:rsid w:val="54D56795"/>
    <w:rsid w:val="552454BB"/>
    <w:rsid w:val="554829DC"/>
    <w:rsid w:val="55A113B1"/>
    <w:rsid w:val="55C833F7"/>
    <w:rsid w:val="55D50DF3"/>
    <w:rsid w:val="56BB2A9A"/>
    <w:rsid w:val="575D0790"/>
    <w:rsid w:val="57976CDD"/>
    <w:rsid w:val="57CC1B77"/>
    <w:rsid w:val="57E810EF"/>
    <w:rsid w:val="582524E7"/>
    <w:rsid w:val="582A0D1E"/>
    <w:rsid w:val="589B52CA"/>
    <w:rsid w:val="58CD5CBB"/>
    <w:rsid w:val="58DA601E"/>
    <w:rsid w:val="592606C6"/>
    <w:rsid w:val="59A33DA4"/>
    <w:rsid w:val="5A1A6387"/>
    <w:rsid w:val="5A492A1B"/>
    <w:rsid w:val="5A8C7CE2"/>
    <w:rsid w:val="5B56171F"/>
    <w:rsid w:val="5B5E11C6"/>
    <w:rsid w:val="5BD06B51"/>
    <w:rsid w:val="5BD33795"/>
    <w:rsid w:val="5CE4367A"/>
    <w:rsid w:val="5D1E223B"/>
    <w:rsid w:val="5D4074FA"/>
    <w:rsid w:val="5D7412BE"/>
    <w:rsid w:val="5DCF4DE1"/>
    <w:rsid w:val="5E3077D0"/>
    <w:rsid w:val="5E4B6B53"/>
    <w:rsid w:val="5E6D37F2"/>
    <w:rsid w:val="5EDA2585"/>
    <w:rsid w:val="5F23685F"/>
    <w:rsid w:val="5FC162B6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D33D8D"/>
    <w:rsid w:val="69DD035B"/>
    <w:rsid w:val="6A3A4F1F"/>
    <w:rsid w:val="6B08171C"/>
    <w:rsid w:val="6B1868C8"/>
    <w:rsid w:val="6BBB1337"/>
    <w:rsid w:val="6C0828A0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1265A32"/>
    <w:rsid w:val="713B54F4"/>
    <w:rsid w:val="7148168E"/>
    <w:rsid w:val="715E440E"/>
    <w:rsid w:val="71963E75"/>
    <w:rsid w:val="71D82DB0"/>
    <w:rsid w:val="72266FC9"/>
    <w:rsid w:val="74037B25"/>
    <w:rsid w:val="742E148C"/>
    <w:rsid w:val="74923C14"/>
    <w:rsid w:val="74AC144A"/>
    <w:rsid w:val="74FE3D3E"/>
    <w:rsid w:val="768C393D"/>
    <w:rsid w:val="76B065A0"/>
    <w:rsid w:val="76CC7AB9"/>
    <w:rsid w:val="76CD2BE7"/>
    <w:rsid w:val="76E620E1"/>
    <w:rsid w:val="77151C61"/>
    <w:rsid w:val="777027CF"/>
    <w:rsid w:val="779D675B"/>
    <w:rsid w:val="78934650"/>
    <w:rsid w:val="79165CF7"/>
    <w:rsid w:val="79C442CC"/>
    <w:rsid w:val="7A1C6E44"/>
    <w:rsid w:val="7A744672"/>
    <w:rsid w:val="7A826739"/>
    <w:rsid w:val="7AFA10D4"/>
    <w:rsid w:val="7B567AA9"/>
    <w:rsid w:val="7B9623C9"/>
    <w:rsid w:val="7BA479EA"/>
    <w:rsid w:val="7BC231C6"/>
    <w:rsid w:val="7C5B31FC"/>
    <w:rsid w:val="7CC106EA"/>
    <w:rsid w:val="7E414734"/>
    <w:rsid w:val="7EF8166C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3">
    <w:name w:val="Default Paragraph Font"/>
    <w:link w:val="14"/>
    <w:unhideWhenUsed/>
    <w:qFormat/>
    <w:uiPriority w:val="1"/>
    <w:rPr>
      <w:kern w:val="0"/>
      <w:sz w:val="20"/>
      <w:szCs w:val="20"/>
    </w:rPr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"/>
    <w:basedOn w:val="2"/>
    <w:qFormat/>
    <w:uiPriority w:val="0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 Char"/>
    <w:basedOn w:val="1"/>
    <w:link w:val="13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5">
    <w:name w:val="Strong"/>
    <w:basedOn w:val="13"/>
    <w:qFormat/>
    <w:uiPriority w:val="99"/>
    <w:rPr>
      <w:rFonts w:cs="Times New Roman"/>
      <w:b/>
    </w:rPr>
  </w:style>
  <w:style w:type="character" w:styleId="16">
    <w:name w:val="page number"/>
    <w:basedOn w:val="13"/>
    <w:qFormat/>
    <w:uiPriority w:val="0"/>
  </w:style>
  <w:style w:type="character" w:customStyle="1" w:styleId="17">
    <w:name w:val="apple-converted-space"/>
    <w:basedOn w:val="13"/>
    <w:qFormat/>
    <w:uiPriority w:val="0"/>
  </w:style>
  <w:style w:type="paragraph" w:customStyle="1" w:styleId="18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20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1163</Words>
  <Characters>1174</Characters>
  <Lines>29</Lines>
  <Paragraphs>8</Paragraphs>
  <TotalTime>7</TotalTime>
  <ScaleCrop>false</ScaleCrop>
  <LinksUpToDate>false</LinksUpToDate>
  <CharactersWithSpaces>1298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2022-06-08T03:04:34Z</cp:lastPrinted>
  <dcterms:modified xsi:type="dcterms:W3CDTF">2022-06-08T03:19:58Z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00DA186DA1654C3B86167FA243264B11</vt:lpwstr>
  </property>
</Properties>
</file>